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B497" w14:textId="77777777" w:rsidR="00DB02B9" w:rsidRDefault="00283134">
      <w:pPr>
        <w:rPr>
          <w:rFonts w:ascii="TH Sarabun PSK" w:eastAsia="TH Sarabun PSK" w:hAnsi="TH Sarabun PSK" w:cs="TH Sarabun PSK"/>
        </w:rPr>
      </w:pPr>
      <w:r>
        <w:rPr>
          <w:rFonts w:ascii="TH Sarabun PSK" w:eastAsia="TH Sarabun PSK" w:hAnsi="TH Sarabun PSK" w:cs="TH Sarabun PSK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508F91D8" wp14:editId="2EDADF1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734050" cy="8066396"/>
                <wp:effectExtent l="0" t="0" r="0" b="0"/>
                <wp:wrapNone/>
                <wp:docPr id="120" name="กลุ่ม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8066396"/>
                          <a:chOff x="2478975" y="0"/>
                          <a:chExt cx="5734050" cy="7560000"/>
                        </a:xfrm>
                      </wpg:grpSpPr>
                      <wpg:grpSp>
                        <wpg:cNvPr id="1" name="กลุ่ม 1"/>
                        <wpg:cNvGrpSpPr/>
                        <wpg:grpSpPr>
                          <a:xfrm>
                            <a:off x="2478975" y="0"/>
                            <a:ext cx="5734050" cy="7560000"/>
                            <a:chOff x="0" y="0"/>
                            <a:chExt cx="6858000" cy="9281240"/>
                          </a:xfrm>
                        </wpg:grpSpPr>
                        <wps:wsp>
                          <wps:cNvPr id="2" name="สี่เหลี่ยมผืนผ้า 2"/>
                          <wps:cNvSpPr/>
                          <wps:spPr>
                            <a:xfrm>
                              <a:off x="0" y="0"/>
                              <a:ext cx="6858000" cy="9281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F86D50" w14:textId="77777777" w:rsidR="00DB02B9" w:rsidRDefault="00DB02B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สี่เหลี่ยมผืนผ้า 3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F291E7" w14:textId="77777777" w:rsidR="00DB02B9" w:rsidRDefault="00DB02B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สี่เหลี่ยมผืนผ้า 4"/>
                          <wps:cNvSpPr/>
                          <wps:spPr>
                            <a:xfrm>
                              <a:off x="0" y="7448514"/>
                              <a:ext cx="6858000" cy="1832726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134D6B" w14:textId="77777777" w:rsidR="00DB02B9" w:rsidRPr="00283134" w:rsidRDefault="00DB02B9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A8DE1A0" w14:textId="0408660C" w:rsidR="00DB02B9" w:rsidRPr="00283134" w:rsidRDefault="00283134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  <w:rPr>
                                    <w:rFonts w:ascii="TH SarabunPSK" w:hAnsi="TH SarabunPSK" w:cs="TH SarabunPSK"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283134">
                                  <w:rPr>
                                    <w:rFonts w:ascii="Arial" w:eastAsia="Arial" w:hAnsi="Arial" w:cs="Arial"/>
                                    <w:bCs/>
                                    <w:smallCaps/>
                                    <w:color w:val="FFFF00"/>
                                    <w:sz w:val="44"/>
                                    <w:szCs w:val="24"/>
                                  </w:rPr>
                                  <w:t xml:space="preserve">     </w:t>
                                </w:r>
                                <w:r w:rsidRPr="00283134">
                                  <w:rPr>
                                    <w:rFonts w:ascii="TH SarabunPSK" w:eastAsia="Arial" w:hAnsi="TH SarabunPSK" w:cs="TH SarabunPSK" w:hint="cs"/>
                                    <w:bCs/>
                                    <w:smallCaps/>
                                    <w:color w:val="FFFF00"/>
                                    <w:sz w:val="72"/>
                                    <w:szCs w:val="72"/>
                                    <w:cs/>
                                  </w:rPr>
                                  <w:t>สถานีตำรวจภูธรบ้านด่านลานหอย</w:t>
                                </w:r>
                              </w:p>
                              <w:p w14:paraId="3015BC93" w14:textId="77777777" w:rsidR="00DB02B9" w:rsidRPr="00283134" w:rsidRDefault="00DB02B9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  <w:rPr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457200" tIns="182875" rIns="457200" bIns="457200" anchor="b" anchorCtr="0">
                            <a:noAutofit/>
                          </wps:bodyPr>
                        </wps:wsp>
                        <wps:wsp>
                          <wps:cNvPr id="5" name="สี่เหลี่ยมผืนผ้า 5"/>
                          <wps:cNvSpPr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2A560C" w14:textId="77777777" w:rsidR="00DB02B9" w:rsidRDefault="00DB02B9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1D33C854" w14:textId="77777777" w:rsidR="00DB02B9" w:rsidRDefault="00DB02B9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6698FA4E" w14:textId="77777777" w:rsidR="00DB02B9" w:rsidRDefault="00283134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6"/>
                                  </w:rPr>
                                  <w:t>คู่มือการให้บริการประชาชน</w:t>
                                </w:r>
                                <w:proofErr w:type="spellEnd"/>
                              </w:p>
                              <w:p w14:paraId="15C78098" w14:textId="77777777" w:rsidR="00DB02B9" w:rsidRDefault="00283134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>เรื่อง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>มาตรฐานการให้บริการสอบสวน</w:t>
                                </w:r>
                                <w:proofErr w:type="spellEnd"/>
                              </w:p>
                              <w:p w14:paraId="219CFD2B" w14:textId="565BC984" w:rsidR="00DB02B9" w:rsidRPr="00AB25A9" w:rsidRDefault="00283134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  <w:rPr>
                                    <w:rFonts w:ascii="Arial" w:hAnsi="Arial" w:cs="Arial"/>
                                    <w:sz w:val="52"/>
                                    <w:szCs w:val="52"/>
                                  </w:rPr>
                                </w:pPr>
                                <w:proofErr w:type="spellStart"/>
                                <w:r w:rsidRPr="00AB25A9">
                                  <w:rPr>
                                    <w:rFonts w:ascii="Browallia New" w:eastAsia="Arial" w:hAnsi="Browallia New" w:cs="Browallia New"/>
                                    <w:b/>
                                    <w:smallCaps/>
                                    <w:color w:val="0D0D0D"/>
                                    <w:sz w:val="52"/>
                                    <w:szCs w:val="52"/>
                                  </w:rPr>
                                  <w:t>ประจำปีงบประมาณ</w:t>
                                </w:r>
                                <w:proofErr w:type="spellEnd"/>
                                <w:r w:rsidRPr="00AB25A9"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  <w:szCs w:val="52"/>
                                  </w:rPr>
                                  <w:t xml:space="preserve"> 256</w:t>
                                </w:r>
                                <w:r w:rsidR="00AB25A9" w:rsidRPr="00AB25A9">
                                  <w:rPr>
                                    <w:rFonts w:ascii="Arial" w:eastAsia="Arial" w:hAnsi="Arial" w:cs="Arial"/>
                                    <w:bCs/>
                                    <w:smallCaps/>
                                    <w:color w:val="0D0D0D"/>
                                    <w:sz w:val="52"/>
                                    <w:szCs w:val="52"/>
                                    <w:cs/>
                                  </w:rPr>
                                  <w:t>9</w:t>
                                </w:r>
                              </w:p>
                              <w:p w14:paraId="1EA92C12" w14:textId="77777777" w:rsidR="00DB02B9" w:rsidRDefault="00DB02B9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B0C7306" w14:textId="77777777" w:rsidR="00DB02B9" w:rsidRDefault="00DB02B9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7A587C6" w14:textId="77777777" w:rsidR="00DB02B9" w:rsidRDefault="00DB02B9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74565B31" w14:textId="77777777" w:rsidR="00DB02B9" w:rsidRDefault="00DB02B9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2FF563B5" w14:textId="77777777" w:rsidR="00DB02B9" w:rsidRDefault="00DB02B9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73FEE8CC" w14:textId="77777777" w:rsidR="00DB02B9" w:rsidRDefault="00DB02B9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1535D658" w14:textId="77777777" w:rsidR="00DB02B9" w:rsidRDefault="00DB02B9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57200" tIns="457200" rIns="457200" bIns="4572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8F91D8" id="กลุ่ม 120" o:spid="_x0000_s1026" style="position:absolute;margin-left:400.3pt;margin-top:0;width:451.5pt;height:635.15pt;z-index:-251658240;mso-wrap-distance-left:0;mso-wrap-distance-right:0;mso-position-horizontal:right;mso-position-horizontal-relative:margin;mso-position-vertical:top;mso-position-vertical-relative:margin" coordorigin="24789" coordsize="5734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">
                <v:group id="กลุ่ม 1" o:spid="_x0000_s1027" style="position:absolute;left:24789;width:57341;height:75600" coordsize="68580,9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สี่เหลี่ยมผืนผ้า 2" o:spid="_x0000_s1028" style="position:absolute;width:68580;height:92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5F86D50" w14:textId="77777777" w:rsidR="00DB02B9" w:rsidRDefault="00DB02B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สี่เหลี่ยมผืนผ้า 3" o:spid="_x0000_s1029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" fillcolor="#7030a0" stroked="f">
                    <v:textbox inset="2.53958mm,2.53958mm,2.53958mm,2.53958mm">
                      <w:txbxContent>
                        <w:p w14:paraId="6FF291E7" w14:textId="77777777" w:rsidR="00DB02B9" w:rsidRDefault="00DB02B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สี่เหลี่ยมผืนผ้า 4" o:spid="_x0000_s1030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" fillcolor="#7030a0" stroked="f">
                    <v:textbox inset="36pt,5.07986mm,36pt,36pt">
                      <w:txbxContent>
                        <w:p w14:paraId="37134D6B" w14:textId="77777777" w:rsidR="00DB02B9" w:rsidRPr="00283134" w:rsidRDefault="00DB02B9">
                          <w:pPr>
                            <w:spacing w:after="0" w:line="240" w:lineRule="auto"/>
                            <w:textDirection w:val="btLr"/>
                            <w:rPr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7A8DE1A0" w14:textId="0408660C" w:rsidR="00DB02B9" w:rsidRPr="00283134" w:rsidRDefault="00283134">
                          <w:pPr>
                            <w:spacing w:before="240" w:after="0" w:line="240" w:lineRule="auto"/>
                            <w:jc w:val="center"/>
                            <w:textDirection w:val="btLr"/>
                            <w:rPr>
                              <w:rFonts w:ascii="TH SarabunPSK" w:hAnsi="TH SarabunPSK" w:cs="TH SarabunPSK"/>
                              <w:bCs/>
                              <w:sz w:val="72"/>
                              <w:szCs w:val="72"/>
                            </w:rPr>
                          </w:pPr>
                          <w:r w:rsidRPr="00283134">
                            <w:rPr>
                              <w:rFonts w:ascii="Arial" w:eastAsia="Arial" w:hAnsi="Arial" w:cs="Arial"/>
                              <w:bCs/>
                              <w:smallCaps/>
                              <w:color w:val="FFFF00"/>
                              <w:sz w:val="44"/>
                              <w:szCs w:val="24"/>
                            </w:rPr>
                            <w:t xml:space="preserve">     </w:t>
                          </w:r>
                          <w:r w:rsidRPr="00283134">
                            <w:rPr>
                              <w:rFonts w:ascii="TH SarabunPSK" w:eastAsia="Arial" w:hAnsi="TH SarabunPSK" w:cs="TH SarabunPSK" w:hint="cs"/>
                              <w:bCs/>
                              <w:smallCaps/>
                              <w:color w:val="FFFF00"/>
                              <w:sz w:val="72"/>
                              <w:szCs w:val="72"/>
                              <w:cs/>
                            </w:rPr>
                            <w:t>สถานีตำรวจภูธรบ้านด่านลานหอย</w:t>
                          </w:r>
                        </w:p>
                        <w:p w14:paraId="3015BC93" w14:textId="77777777" w:rsidR="00DB02B9" w:rsidRPr="00283134" w:rsidRDefault="00DB02B9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rect>
                  <v:rect id="สี่เหลี่ยมผืนผ้า 5" o:spid="_x0000_s1031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" fillcolor="#7030a0" stroked="f">
                    <v:textbox inset="36pt,36pt,36pt,36pt">
                      <w:txbxContent>
                        <w:p w14:paraId="322A560C" w14:textId="77777777" w:rsidR="00DB02B9" w:rsidRDefault="00DB02B9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1D33C854" w14:textId="77777777" w:rsidR="00DB02B9" w:rsidRDefault="00DB02B9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6698FA4E" w14:textId="77777777" w:rsidR="00DB02B9" w:rsidRDefault="00283134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6"/>
                            </w:rPr>
                            <w:t>คู่มือการให้บริการประชาชน</w:t>
                          </w:r>
                          <w:proofErr w:type="spellEnd"/>
                        </w:p>
                        <w:p w14:paraId="15C78098" w14:textId="77777777" w:rsidR="00DB02B9" w:rsidRDefault="00283134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>เรื่อง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>มาตรฐานการให้บริการสอบสวน</w:t>
                          </w:r>
                          <w:proofErr w:type="spellEnd"/>
                        </w:p>
                        <w:p w14:paraId="219CFD2B" w14:textId="565BC984" w:rsidR="00DB02B9" w:rsidRPr="00AB25A9" w:rsidRDefault="00283134">
                          <w:pPr>
                            <w:spacing w:before="240" w:after="0" w:line="240" w:lineRule="auto"/>
                            <w:jc w:val="center"/>
                            <w:textDirection w:val="btL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proofErr w:type="spellStart"/>
                          <w:r w:rsidRPr="00AB25A9">
                            <w:rPr>
                              <w:rFonts w:ascii="Browallia New" w:eastAsia="Arial" w:hAnsi="Browallia New" w:cs="Browallia New"/>
                              <w:b/>
                              <w:smallCaps/>
                              <w:color w:val="0D0D0D"/>
                              <w:sz w:val="52"/>
                              <w:szCs w:val="52"/>
                            </w:rPr>
                            <w:t>ประจำปีงบประมาณ</w:t>
                          </w:r>
                          <w:proofErr w:type="spellEnd"/>
                          <w:r w:rsidRPr="00AB25A9"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  <w:szCs w:val="52"/>
                            </w:rPr>
                            <w:t xml:space="preserve"> 256</w:t>
                          </w:r>
                          <w:r w:rsidR="00AB25A9" w:rsidRPr="00AB25A9">
                            <w:rPr>
                              <w:rFonts w:ascii="Arial" w:eastAsia="Arial" w:hAnsi="Arial" w:cs="Arial"/>
                              <w:bCs/>
                              <w:smallCaps/>
                              <w:color w:val="0D0D0D"/>
                              <w:sz w:val="52"/>
                              <w:szCs w:val="52"/>
                              <w:cs/>
                            </w:rPr>
                            <w:t>9</w:t>
                          </w:r>
                        </w:p>
                        <w:p w14:paraId="1EA92C12" w14:textId="77777777" w:rsidR="00DB02B9" w:rsidRDefault="00DB02B9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</w:p>
                        <w:p w14:paraId="5B0C7306" w14:textId="77777777" w:rsidR="00DB02B9" w:rsidRDefault="00DB02B9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</w:p>
                        <w:p w14:paraId="07A587C6" w14:textId="77777777" w:rsidR="00DB02B9" w:rsidRDefault="00DB02B9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74565B31" w14:textId="77777777" w:rsidR="00DB02B9" w:rsidRDefault="00DB02B9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2FF563B5" w14:textId="77777777" w:rsidR="00DB02B9" w:rsidRDefault="00DB02B9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73FEE8CC" w14:textId="77777777" w:rsidR="00DB02B9" w:rsidRDefault="00DB02B9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1535D658" w14:textId="77777777" w:rsidR="00DB02B9" w:rsidRDefault="00DB02B9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DAD441C" wp14:editId="1B1A95FB">
            <wp:simplePos x="0" y="0"/>
            <wp:positionH relativeFrom="column">
              <wp:posOffset>1787850</wp:posOffset>
            </wp:positionH>
            <wp:positionV relativeFrom="paragraph">
              <wp:posOffset>0</wp:posOffset>
            </wp:positionV>
            <wp:extent cx="2152650" cy="922020"/>
            <wp:effectExtent l="0" t="0" r="0" b="0"/>
            <wp:wrapSquare wrapText="bothSides" distT="0" distB="0" distL="114300" distR="114300"/>
            <wp:docPr id="12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2FF5A0" w14:textId="77777777" w:rsidR="00DB02B9" w:rsidRDefault="00DB02B9">
      <w:pPr>
        <w:rPr>
          <w:rFonts w:ascii="TH Sarabun PSK" w:eastAsia="TH Sarabun PSK" w:hAnsi="TH Sarabun PSK" w:cs="TH Sarabun PSK"/>
        </w:rPr>
      </w:pPr>
    </w:p>
    <w:p w14:paraId="6BEEBCC3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0CC632D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7C058332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7A870ACC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29B63B35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F0A26E9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3839D7F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7B3DFDB4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43AEA2A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333605D4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3A8A752D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6CBE0D0C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2076D0F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1EFC147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65D678B0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6FE0E51C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21C2469B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351B5D49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75D67D1A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08A4881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40C52A9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37CBD00C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20F92E1C" w14:textId="77777777" w:rsidR="00DB02B9" w:rsidRDefault="00DB02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2C9D377C" w14:textId="77777777" w:rsidR="00DB02B9" w:rsidRPr="00283134" w:rsidRDefault="00283134">
      <w:pPr>
        <w:jc w:val="center"/>
        <w:rPr>
          <w:rFonts w:ascii="TH SarabunPSK" w:eastAsia="TH Sarabun PSK" w:hAnsi="TH SarabunPSK" w:cs="TH SarabunPSK"/>
          <w:b/>
          <w:noProof/>
          <w:color w:val="000000"/>
          <w:sz w:val="40"/>
          <w:szCs w:val="40"/>
        </w:rPr>
      </w:pPr>
      <w:r w:rsidRPr="00283134">
        <w:rPr>
          <w:rFonts w:ascii="TH SarabunPSK" w:eastAsia="TH Sarabun PSK" w:hAnsi="TH SarabunPSK" w:cs="TH SarabunPSK"/>
          <w:b/>
          <w:noProof/>
          <w:color w:val="000000"/>
          <w:sz w:val="40"/>
          <w:szCs w:val="40"/>
        </w:rPr>
        <w:lastRenderedPageBreak/>
        <w:t>พันธะสัญญาของงานสอบสวน</w:t>
      </w:r>
    </w:p>
    <w:tbl>
      <w:tblPr>
        <w:tblStyle w:val="a8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551"/>
        <w:gridCol w:w="2268"/>
        <w:gridCol w:w="2552"/>
      </w:tblGrid>
      <w:tr w:rsidR="00DB02B9" w:rsidRPr="00283134" w14:paraId="0AEB6218" w14:textId="77777777">
        <w:trPr>
          <w:trHeight w:val="872"/>
        </w:trPr>
        <w:tc>
          <w:tcPr>
            <w:tcW w:w="2122" w:type="dxa"/>
            <w:vAlign w:val="bottom"/>
          </w:tcPr>
          <w:p w14:paraId="26665C53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b/>
                <w:noProof/>
                <w:color w:val="000000"/>
                <w:sz w:val="32"/>
                <w:szCs w:val="32"/>
              </w:rPr>
              <w:t>ประเภทของงาน</w:t>
            </w:r>
          </w:p>
        </w:tc>
        <w:tc>
          <w:tcPr>
            <w:tcW w:w="2551" w:type="dxa"/>
            <w:vAlign w:val="bottom"/>
          </w:tcPr>
          <w:p w14:paraId="3FF0B28C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b/>
                <w:noProof/>
                <w:color w:val="000000"/>
                <w:sz w:val="32"/>
                <w:szCs w:val="32"/>
              </w:rPr>
              <w:t xml:space="preserve">  ขั้นตอนการปฏิบัติ</w:t>
            </w:r>
          </w:p>
        </w:tc>
        <w:tc>
          <w:tcPr>
            <w:tcW w:w="2268" w:type="dxa"/>
            <w:vAlign w:val="bottom"/>
          </w:tcPr>
          <w:p w14:paraId="0FFE68E6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b/>
                <w:noProof/>
                <w:color w:val="000000"/>
                <w:sz w:val="32"/>
                <w:szCs w:val="32"/>
              </w:rPr>
              <w:t xml:space="preserve">    พันธะสัญญา</w:t>
            </w:r>
          </w:p>
        </w:tc>
        <w:tc>
          <w:tcPr>
            <w:tcW w:w="2552" w:type="dxa"/>
          </w:tcPr>
          <w:p w14:paraId="2E0AF056" w14:textId="77777777" w:rsidR="00DB02B9" w:rsidRPr="00283134" w:rsidRDefault="00DB02B9">
            <w:pPr>
              <w:rPr>
                <w:rFonts w:ascii="TH SarabunPSK" w:eastAsia="TH Sarabun PSK" w:hAnsi="TH SarabunPSK" w:cs="TH SarabunPSK"/>
                <w:b/>
                <w:noProof/>
                <w:color w:val="000000"/>
                <w:sz w:val="32"/>
                <w:szCs w:val="32"/>
              </w:rPr>
            </w:pPr>
          </w:p>
          <w:p w14:paraId="74B2D03B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b/>
                <w:noProof/>
                <w:color w:val="000000"/>
                <w:sz w:val="32"/>
                <w:szCs w:val="32"/>
              </w:rPr>
              <w:t xml:space="preserve">     ภายใต้กรอบ</w:t>
            </w:r>
          </w:p>
        </w:tc>
      </w:tr>
      <w:tr w:rsidR="00DB02B9" w:rsidRPr="00283134" w14:paraId="7C1256C2" w14:textId="77777777">
        <w:trPr>
          <w:trHeight w:val="3701"/>
        </w:trPr>
        <w:tc>
          <w:tcPr>
            <w:tcW w:w="2122" w:type="dxa"/>
          </w:tcPr>
          <w:p w14:paraId="031EF389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การแจ้งเอกสารหาย</w:t>
            </w:r>
          </w:p>
        </w:tc>
        <w:tc>
          <w:tcPr>
            <w:tcW w:w="2551" w:type="dxa"/>
          </w:tcPr>
          <w:p w14:paraId="557186D1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พบเจ้าหน้าที่เสมียนประจำวัน เพื่อเขียน บันทึกประจำวันเอกสารหาย</w:t>
            </w:r>
          </w:p>
          <w:p w14:paraId="7F4DD4AB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พนักงานสอบสวนลงนามในบันทึกประจำวันในข้อที่รับแจ้ง3. เจ้าหน้าที่เสมียนประจำวันมอบสำเนา บันทึกประจำวันให้ผู้แจ้ง* ประชาชนมีทางเลือกที่สามารถใช้บริการได้ ที่สถานีตำรวจใกล้เคียงที่สะดวก แจ้งความ ออนไลน์</w:t>
            </w:r>
          </w:p>
          <w:p w14:paraId="67E4A5AC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(ป.วิ อาญา ม.124)</w:t>
            </w:r>
          </w:p>
        </w:tc>
        <w:tc>
          <w:tcPr>
            <w:tcW w:w="2268" w:type="dxa"/>
          </w:tcPr>
          <w:p w14:paraId="49B49392" w14:textId="77777777" w:rsidR="00DB02B9" w:rsidRPr="00283134" w:rsidRDefault="00283134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30 นาที</w:t>
            </w:r>
          </w:p>
        </w:tc>
        <w:tc>
          <w:tcPr>
            <w:tcW w:w="2552" w:type="dxa"/>
          </w:tcPr>
          <w:p w14:paraId="2F8E2AF2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นับตั้งเวลาที่เจ้าหน้าที่รับแจ้ง</w:t>
            </w:r>
          </w:p>
        </w:tc>
      </w:tr>
      <w:tr w:rsidR="00DB02B9" w:rsidRPr="00283134" w14:paraId="1E37CE4D" w14:textId="77777777">
        <w:trPr>
          <w:trHeight w:val="1717"/>
        </w:trPr>
        <w:tc>
          <w:tcPr>
            <w:tcW w:w="2122" w:type="dxa"/>
          </w:tcPr>
          <w:p w14:paraId="6697504D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การเปรียบเทียบปรับ ตามใบสั่ง</w:t>
            </w:r>
          </w:p>
        </w:tc>
        <w:tc>
          <w:tcPr>
            <w:tcW w:w="2551" w:type="dxa"/>
          </w:tcPr>
          <w:p w14:paraId="55F095AE" w14:textId="77777777" w:rsidR="00DB02B9" w:rsidRPr="00283134" w:rsidRDefault="00DB02B9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  <w:p w14:paraId="09AB09C8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นำใบสั่งไปพบพนักงานสอบสวนเพื่อกำหนดอัตราเปรียบเทียบปรับ2. ชำระค่าปรับที่เสมียนเปรียบเทียบปรับ รับใบเสร็จ และใบอนุญาตขับขี่(กรณีไม่ต้อง บันทึกคะแนน)* ประชาชนมีทางเลือกที่จะสามารถใช้ บริการช าระค่าปรับทางไปรษณีย์หรือธนาคา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1A301C5" w14:textId="77777777" w:rsidR="00DB02B9" w:rsidRPr="00283134" w:rsidRDefault="00283134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30 นาที</w:t>
            </w:r>
          </w:p>
        </w:tc>
        <w:tc>
          <w:tcPr>
            <w:tcW w:w="2552" w:type="dxa"/>
          </w:tcPr>
          <w:p w14:paraId="65879A50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นับตั้งเวลาที่เจ้าหน้าที่รับแจ้ง</w:t>
            </w:r>
          </w:p>
        </w:tc>
      </w:tr>
      <w:tr w:rsidR="00DB02B9" w:rsidRPr="00283134" w14:paraId="55701F94" w14:textId="77777777">
        <w:trPr>
          <w:trHeight w:val="4668"/>
        </w:trPr>
        <w:tc>
          <w:tcPr>
            <w:tcW w:w="2122" w:type="dxa"/>
          </w:tcPr>
          <w:p w14:paraId="5DF219BE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3. การสำเนาบันทึกประจำวัน  เกี่ยวกับคด</w:t>
            </w:r>
          </w:p>
        </w:tc>
        <w:tc>
          <w:tcPr>
            <w:tcW w:w="2551" w:type="dxa"/>
          </w:tcPr>
          <w:p w14:paraId="2BD26996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ยื่นคำร้องขอคัดสำเนาบันทึกประจำวัน ต่อพนักงานสอบสวน2. เมื่อหัวหน้าสถานีพิจารณาแล้วมี ความเห็นอนุญาต3. เจ้าหน้าที่เสมียนประจ าวันสำเนาบันทึก ประจำวันให้นายตำรวจสัญญาบัตรรับรอง สำเนาถูกต้อง มอบให้กับผู้แจ้ง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22977FC" w14:textId="77777777" w:rsidR="00DB02B9" w:rsidRPr="00283134" w:rsidRDefault="00283134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30 นาที</w:t>
            </w:r>
          </w:p>
        </w:tc>
        <w:tc>
          <w:tcPr>
            <w:tcW w:w="2552" w:type="dxa"/>
          </w:tcPr>
          <w:p w14:paraId="4BECC5E1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- วันเวลาราชการ</w:t>
            </w:r>
          </w:p>
        </w:tc>
      </w:tr>
      <w:tr w:rsidR="00DB02B9" w:rsidRPr="00283134" w14:paraId="3A616A5D" w14:textId="77777777">
        <w:trPr>
          <w:trHeight w:val="1752"/>
        </w:trPr>
        <w:tc>
          <w:tcPr>
            <w:tcW w:w="2122" w:type="dxa"/>
          </w:tcPr>
          <w:p w14:paraId="49785E9C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4. การขอถอนคำร้องทุกข์</w:t>
            </w:r>
          </w:p>
        </w:tc>
        <w:tc>
          <w:tcPr>
            <w:tcW w:w="2551" w:type="dxa"/>
          </w:tcPr>
          <w:p w14:paraId="29D26B74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พนักงานสอบสวนเวรเจ้าของคดี หรือ ร้อยเวรตรวจสอบเอกสารที่เกี่ยวข้อง</w:t>
            </w:r>
          </w:p>
          <w:p w14:paraId="08710062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พนักงานสอบสวนตรวจสอบคดีและ อธิบายขั้นตอนการดำเนินคดี</w:t>
            </w:r>
          </w:p>
          <w:p w14:paraId="72286EC3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3. บันทึกปากคำและลงลายมือชื่อในสมุบัญชี ยึดและรักษาทรัพย์(กรณียึดของกลาง) ลง บันทึกประจำวันบันทึกการถอนคำร้องทุกข์ คดีความผิดอันยอมความได้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142E33C4" w14:textId="77777777" w:rsidR="00DB02B9" w:rsidRPr="00283134" w:rsidRDefault="00283134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1 ชั่วโมง</w:t>
            </w:r>
          </w:p>
        </w:tc>
        <w:tc>
          <w:tcPr>
            <w:tcW w:w="2552" w:type="dxa"/>
          </w:tcPr>
          <w:p w14:paraId="4B84A2AB" w14:textId="77777777" w:rsidR="00DB02B9" w:rsidRPr="00283134" w:rsidRDefault="00DB02B9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</w:tr>
      <w:tr w:rsidR="00DB02B9" w:rsidRPr="00283134" w14:paraId="5B968973" w14:textId="77777777">
        <w:trPr>
          <w:trHeight w:val="3255"/>
        </w:trPr>
        <w:tc>
          <w:tcPr>
            <w:tcW w:w="2122" w:type="dxa"/>
          </w:tcPr>
          <w:p w14:paraId="463A4F5F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5. การแจ้งความเป็นหลักฐาน  กรณีไม่เกี่ยวกับคด</w:t>
            </w:r>
          </w:p>
        </w:tc>
        <w:tc>
          <w:tcPr>
            <w:tcW w:w="2551" w:type="dxa"/>
          </w:tcPr>
          <w:p w14:paraId="4603C455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พนักงานสอบสวนซักถามรายละเอียด ข้อเท็จจริงและตรวจสอบหลักฐาน เอกสารที่ เกี่ยวข้อง อธิบายข้อกฎหมาย</w:t>
            </w:r>
          </w:p>
          <w:p w14:paraId="198FBC09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ลงบันทึกประจำวัน</w:t>
            </w:r>
          </w:p>
        </w:tc>
        <w:tc>
          <w:tcPr>
            <w:tcW w:w="2268" w:type="dxa"/>
          </w:tcPr>
          <w:p w14:paraId="3A2D5FDD" w14:textId="77777777" w:rsidR="00DB02B9" w:rsidRPr="00283134" w:rsidRDefault="00283134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1 ชั่วโมง</w:t>
            </w:r>
          </w:p>
        </w:tc>
        <w:tc>
          <w:tcPr>
            <w:tcW w:w="2552" w:type="dxa"/>
          </w:tcPr>
          <w:p w14:paraId="79C37CC5" w14:textId="77777777" w:rsidR="00DB02B9" w:rsidRPr="00283134" w:rsidRDefault="00DB02B9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</w:tr>
      <w:tr w:rsidR="00DB02B9" w:rsidRPr="00283134" w14:paraId="1956B8E1" w14:textId="77777777">
        <w:trPr>
          <w:trHeight w:val="2026"/>
        </w:trPr>
        <w:tc>
          <w:tcPr>
            <w:tcW w:w="2122" w:type="dxa"/>
          </w:tcPr>
          <w:p w14:paraId="3923F298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6. การขอประกันตัวผู้ต้องหา</w:t>
            </w:r>
          </w:p>
        </w:tc>
        <w:tc>
          <w:tcPr>
            <w:tcW w:w="2551" w:type="dxa"/>
          </w:tcPr>
          <w:p w14:paraId="331E87B0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1. ผู้ต้องหาหรือผู้มีประโยชน์เกี่ยวข้องนำ หลักประกันยื่นคำร้องขอปล่อยชั่วคราวต่อ พนักงานสอบสวน หรือเจ้าพนักงานตำรวจ </w:t>
            </w:r>
          </w:p>
          <w:p w14:paraId="354835F1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พนักงานสอบสวนตรวจสอบหลักฐาน ถูกต้องครบถ้วน</w:t>
            </w:r>
          </w:p>
          <w:p w14:paraId="2E4A3193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3. บันทึกสัญญาประกัน และมีความเห็นควร หรือไม่ควรอนุญาตให้ประกัน</w:t>
            </w:r>
          </w:p>
          <w:p w14:paraId="6F5C91C4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4. ผู้มีอำนาจสั่งอนุญาตหรือไม่อนุญาตให้ ประกัน</w:t>
            </w:r>
          </w:p>
          <w:p w14:paraId="4D510357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5. กรณีที่อนุญาต ให้ออกหลักฐานรับ หลักประกันและสัญญาประกันคู่ฉบับมอบให้ นายประกัน</w:t>
            </w:r>
          </w:p>
          <w:p w14:paraId="37F9F341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6. เจ้าหน้าที่เสมียนประจำวันทำการบันทึก ประจ าวันเพื่อปล่อยตัว หรือไม่ปล่อยตัว ผู้ต้องหา</w:t>
            </w:r>
          </w:p>
        </w:tc>
        <w:tc>
          <w:tcPr>
            <w:tcW w:w="2268" w:type="dxa"/>
          </w:tcPr>
          <w:p w14:paraId="0AF5C581" w14:textId="77777777" w:rsidR="00DB02B9" w:rsidRPr="00283134" w:rsidRDefault="00283134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24 ชั่วโมงนับแต่เวลาที่ยื่นคำร้องต่อ พนักงานสอบสวน หรือเจ้าพนักงานตำรวจ กรณีเหตุจำเป็นไม่อาจสั่งปล่อยชั่วคราวได้ให้ พิจารณาให้เสร็จสิ้นภายใน 24 ชั่วโมง นับแต่ เวลาที่ยื่นคำร้องขอปล่อยชั่วคราว</w:t>
            </w:r>
          </w:p>
          <w:p w14:paraId="11A6A4E2" w14:textId="77777777" w:rsidR="00DB02B9" w:rsidRPr="00283134" w:rsidRDefault="00DB02B9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  <w:p w14:paraId="41101C5D" w14:textId="77777777" w:rsidR="00DB02B9" w:rsidRPr="00283134" w:rsidRDefault="00DB02B9">
            <w:pPr>
              <w:ind w:firstLine="720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14:paraId="221CE059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พนักงานสอบสวนได้ทำการสอบสวน พิมพ์ลายนิ้วมือผู้ต้องหาแล้ว</w:t>
            </w:r>
          </w:p>
          <w:p w14:paraId="48D77186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หลักฐานเกี่ยวกับผู้ประกันครบถ้วน</w:t>
            </w:r>
          </w:p>
          <w:p w14:paraId="0C2B0E8E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3. หลักฐานเกี่ยวกับหลักประกันครบถ้วน </w:t>
            </w:r>
          </w:p>
          <w:p w14:paraId="6ADA0E23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4. พนักงานสอบสวนเป็นผู้มีอำนาจวินิจฉัย คำร้องยกเว้น</w:t>
            </w:r>
          </w:p>
          <w:p w14:paraId="4A5D4987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4.1 คดีความผิดต่อพระมหากษัตริย์ พระ ราชินีรัชทายาท และผู้สำเร็จราชการแทน</w:t>
            </w:r>
          </w:p>
          <w:p w14:paraId="77DAA0C6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 4.2 คดีความผิดความมั่นคงของรัฐภายใน ราชอาณาจักร 4.3 คดีอุกฉกรรจ์สะเทือนขวัญ</w:t>
            </w:r>
          </w:p>
        </w:tc>
      </w:tr>
      <w:tr w:rsidR="00DB02B9" w:rsidRPr="00283134" w14:paraId="3EDEF911" w14:textId="77777777">
        <w:trPr>
          <w:trHeight w:val="2026"/>
        </w:trPr>
        <w:tc>
          <w:tcPr>
            <w:tcW w:w="2122" w:type="dxa"/>
          </w:tcPr>
          <w:p w14:paraId="2EFF4769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7. การคืนหลักทรัพย์ที่นำมาประกันผู้ต้องหา</w:t>
            </w:r>
          </w:p>
        </w:tc>
        <w:tc>
          <w:tcPr>
            <w:tcW w:w="2551" w:type="dxa"/>
          </w:tcPr>
          <w:p w14:paraId="12635F6A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นำหลักฐานรับหลักประกันตัวผู้ต้องหา พบพนักงานสอบสวนหรือเจ้าหน้าที่ธุรการ ทางคดี</w:t>
            </w:r>
          </w:p>
          <w:p w14:paraId="095017F0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พนักงานสอบสวนหรือเจ้าหน้าธุรการทาง คดีตรวจสอบและบันทึกผลคดีถึงที่สุดหรือ บันทึกเหตุที่ถอนคดีได้</w:t>
            </w:r>
          </w:p>
          <w:p w14:paraId="60B30F07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3. พนักงานสอบสวนมีความเห็นให้ถอน สัญญาประกัน</w:t>
            </w:r>
          </w:p>
          <w:p w14:paraId="50546C43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4. เจ้าหน้าที่เสมียนประจำวันลงบันทึก ประจำวัน และมอบหลักทรัพย์คืนให้นาย ประกัน</w:t>
            </w:r>
          </w:p>
        </w:tc>
        <w:tc>
          <w:tcPr>
            <w:tcW w:w="2268" w:type="dxa"/>
          </w:tcPr>
          <w:p w14:paraId="51CA35AF" w14:textId="77777777" w:rsidR="00DB02B9" w:rsidRPr="00283134" w:rsidRDefault="00283134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ภายใน 24 ชั่วโมงในวันเวลาราชการนับแต่ เวลาที่ยื่นหลักฐานประกันตัวผู้ต้องหาต่อ พนักงานสอบสวนภายใน 1 วันทำการนับแต่ วัน ยื่นหลักฐานประกันตัวผู้ต้องหาต่อ พนักงานสอบสวนภายใน </w:t>
            </w:r>
          </w:p>
          <w:p w14:paraId="557A5144" w14:textId="77777777" w:rsidR="00DB02B9" w:rsidRPr="00283134" w:rsidRDefault="00283134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1วัน</w:t>
            </w:r>
          </w:p>
        </w:tc>
        <w:tc>
          <w:tcPr>
            <w:tcW w:w="2552" w:type="dxa"/>
          </w:tcPr>
          <w:p w14:paraId="508C7D9C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หลักทรัพย์ที่เก็บรักษาอยู่ที่สถานีตำรวจ</w:t>
            </w:r>
          </w:p>
          <w:p w14:paraId="38BBB6B1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พนักงานสอบสวนเป็นผู้มีอ านาจวินิจฉัยคืน  หลักทรัพย์ประกัน</w:t>
            </w:r>
          </w:p>
          <w:p w14:paraId="145C8928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 xml:space="preserve">1. หลักทรัพย์ไม่ได้เก็บรักษาอยู่ที่สถานีตำรวจ </w:t>
            </w:r>
          </w:p>
          <w:p w14:paraId="3D0689BD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พนักงานสอบสวนเป็นผู้มีอำนาจวินิจฉัย คืนหลักประกัน</w:t>
            </w:r>
          </w:p>
        </w:tc>
      </w:tr>
      <w:tr w:rsidR="00DB02B9" w:rsidRPr="00283134" w14:paraId="68C6D73C" w14:textId="77777777">
        <w:trPr>
          <w:trHeight w:val="2026"/>
        </w:trPr>
        <w:tc>
          <w:tcPr>
            <w:tcW w:w="2122" w:type="dxa"/>
          </w:tcPr>
          <w:p w14:paraId="0B05E01D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8. การตรวจสอบสภาพรถในคดีจราจร</w:t>
            </w:r>
          </w:p>
        </w:tc>
        <w:tc>
          <w:tcPr>
            <w:tcW w:w="2551" w:type="dxa"/>
          </w:tcPr>
          <w:p w14:paraId="7B737154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พนักงานสอบสวนท าบันทึกส่งรถไปตรวจ สภาพ</w:t>
            </w:r>
          </w:p>
          <w:p w14:paraId="16CF9795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นำรถไปตรวจสภาพที่กองบังคับ การจราจรหรือผู้ชำนาญการอื่น แต่ต้อง สอบสวนให้ปรากฏความรู้ความชำนาญในเรื่องนั้นไว้ด้วย</w:t>
            </w:r>
          </w:p>
        </w:tc>
        <w:tc>
          <w:tcPr>
            <w:tcW w:w="2268" w:type="dxa"/>
          </w:tcPr>
          <w:p w14:paraId="34F6F08B" w14:textId="77777777" w:rsidR="00DB02B9" w:rsidRPr="00283134" w:rsidRDefault="00283134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1 วัน</w:t>
            </w:r>
          </w:p>
        </w:tc>
        <w:tc>
          <w:tcPr>
            <w:tcW w:w="2552" w:type="dxa"/>
          </w:tcPr>
          <w:p w14:paraId="0076CDEE" w14:textId="77777777" w:rsidR="00DB02B9" w:rsidRPr="00283134" w:rsidRDefault="00DB02B9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</w:tr>
      <w:tr w:rsidR="00DB02B9" w:rsidRPr="00283134" w14:paraId="27F08F79" w14:textId="77777777">
        <w:trPr>
          <w:trHeight w:val="2026"/>
        </w:trPr>
        <w:tc>
          <w:tcPr>
            <w:tcW w:w="2122" w:type="dxa"/>
          </w:tcPr>
          <w:p w14:paraId="2F3C0658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9. การคืนของกลางกรณีศาลมีค าพิพากษา หรือคำสั่งถึงที่สุดไม่ริบหรือพนักงานอัยการ แจ้งให้คืน</w:t>
            </w:r>
          </w:p>
        </w:tc>
        <w:tc>
          <w:tcPr>
            <w:tcW w:w="2551" w:type="dxa"/>
          </w:tcPr>
          <w:p w14:paraId="2CCC3257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1. น าหลักฐานแสดงกรรมสิทธิ์ และเอกสารที่ เกี่ยวข้อง พบพนักงานสอบสวน</w:t>
            </w:r>
          </w:p>
          <w:p w14:paraId="30B3FB50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2. พนักงานสอบสวนตรวจสอบหลักฐาน และพิจารณามีความเห็นเส</w:t>
            </w: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นอผู้มีอำนาจสั่ง คืนของกลาง</w:t>
            </w:r>
          </w:p>
          <w:p w14:paraId="03BCFF63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3. ลงบันทึกประจำวันคืนของกลางและลง ลายมือชื่อรับในสมุดบัญชียึด และรักษาทรัพย์</w:t>
            </w:r>
          </w:p>
        </w:tc>
        <w:tc>
          <w:tcPr>
            <w:tcW w:w="2268" w:type="dxa"/>
          </w:tcPr>
          <w:p w14:paraId="049E2BD8" w14:textId="77777777" w:rsidR="00DB02B9" w:rsidRPr="00283134" w:rsidRDefault="00283134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lastRenderedPageBreak/>
              <w:t>ภายใน 1 ชั่วโมง</w:t>
            </w:r>
          </w:p>
        </w:tc>
        <w:tc>
          <w:tcPr>
            <w:tcW w:w="2552" w:type="dxa"/>
          </w:tcPr>
          <w:p w14:paraId="4304BDC2" w14:textId="77777777" w:rsidR="00DB02B9" w:rsidRPr="00283134" w:rsidRDefault="00DB02B9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</w:tr>
      <w:tr w:rsidR="00DB02B9" w:rsidRPr="00283134" w14:paraId="0FC305D0" w14:textId="77777777">
        <w:trPr>
          <w:trHeight w:val="2026"/>
        </w:trPr>
        <w:tc>
          <w:tcPr>
            <w:tcW w:w="2122" w:type="dxa"/>
          </w:tcPr>
          <w:p w14:paraId="52BCE02F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10. การแจ้งความคืบหน้าของคด</w:t>
            </w:r>
          </w:p>
        </w:tc>
        <w:tc>
          <w:tcPr>
            <w:tcW w:w="2551" w:type="dxa"/>
          </w:tcPr>
          <w:p w14:paraId="32F15300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- พนักงานสอบสวนแจ้งเป็นหนังสือถึง ผู้เสียหาย</w:t>
            </w:r>
          </w:p>
          <w:p w14:paraId="6F09FE5D" w14:textId="77777777" w:rsidR="00DB02B9" w:rsidRPr="00283134" w:rsidRDefault="00DB02B9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  <w:p w14:paraId="6D702E0B" w14:textId="77777777" w:rsidR="00DB02B9" w:rsidRPr="00283134" w:rsidRDefault="00DB02B9">
            <w:pPr>
              <w:ind w:firstLine="720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A34A5F" w14:textId="77777777" w:rsidR="00DB02B9" w:rsidRPr="00283134" w:rsidRDefault="00283134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1 เดือนจนกว่าการสอบสวนจะเสร็จสิ้น</w:t>
            </w:r>
          </w:p>
        </w:tc>
        <w:tc>
          <w:tcPr>
            <w:tcW w:w="2552" w:type="dxa"/>
          </w:tcPr>
          <w:p w14:paraId="2A68C10E" w14:textId="77777777" w:rsidR="00DB02B9" w:rsidRPr="00283134" w:rsidRDefault="00DB02B9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</w:tr>
      <w:tr w:rsidR="00DB02B9" w:rsidRPr="00283134" w14:paraId="06CC770D" w14:textId="77777777">
        <w:trPr>
          <w:trHeight w:val="2026"/>
        </w:trPr>
        <w:tc>
          <w:tcPr>
            <w:tcW w:w="2122" w:type="dxa"/>
          </w:tcPr>
          <w:p w14:paraId="47C2BA3A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11. การแจ้งให้ญาติหรือบุคคลที่ผู้ต้องหา ไว้วางใจทราบการจับกุมเมื่อผู้ถูกจับร้องขอ</w:t>
            </w:r>
          </w:p>
        </w:tc>
        <w:tc>
          <w:tcPr>
            <w:tcW w:w="2551" w:type="dxa"/>
          </w:tcPr>
          <w:p w14:paraId="146F2FB8" w14:textId="77777777" w:rsidR="00DB02B9" w:rsidRPr="00283134" w:rsidRDefault="00283134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- เจ้าพนักงานตำรวจผู้ควบคุมผู้ต้องหาเป็นผู้ แจ้งหรือประสานงานตำรวจท้องที่ ที่ญาติ หรือบุคคลที่ผู้ต้องหาไว้วางใจมีภูมิลำเนาอยู่ เป็นผู้แจ้ง</w:t>
            </w:r>
          </w:p>
        </w:tc>
        <w:tc>
          <w:tcPr>
            <w:tcW w:w="2268" w:type="dxa"/>
          </w:tcPr>
          <w:p w14:paraId="088667DC" w14:textId="77777777" w:rsidR="00DB02B9" w:rsidRPr="00283134" w:rsidRDefault="00283134">
            <w:pPr>
              <w:jc w:val="center"/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  <w:r w:rsidRPr="00283134"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  <w:t>ภายใน 24 ชั่วโมง</w:t>
            </w:r>
          </w:p>
        </w:tc>
        <w:tc>
          <w:tcPr>
            <w:tcW w:w="2552" w:type="dxa"/>
          </w:tcPr>
          <w:p w14:paraId="274B1760" w14:textId="77777777" w:rsidR="00DB02B9" w:rsidRPr="00283134" w:rsidRDefault="00DB02B9">
            <w:pPr>
              <w:rPr>
                <w:rFonts w:ascii="TH SarabunPSK" w:eastAsia="TH Sarabun PSK" w:hAnsi="TH SarabunPSK" w:cs="TH SarabunPSK"/>
                <w:noProof/>
                <w:sz w:val="32"/>
                <w:szCs w:val="32"/>
              </w:rPr>
            </w:pPr>
          </w:p>
        </w:tc>
      </w:tr>
    </w:tbl>
    <w:p w14:paraId="6CFFD189" w14:textId="77777777" w:rsidR="00DB02B9" w:rsidRDefault="00DB02B9">
      <w:pPr>
        <w:jc w:val="center"/>
        <w:rPr>
          <w:rFonts w:ascii="TH Sarabun PSK" w:eastAsia="TH Sarabun PSK" w:hAnsi="TH Sarabun PSK" w:cs="TH Sarabun PSK"/>
          <w:noProof/>
          <w:sz w:val="24"/>
          <w:szCs w:val="24"/>
        </w:rPr>
      </w:pPr>
    </w:p>
    <w:p w14:paraId="2D166E3B" w14:textId="77777777" w:rsidR="00DB02B9" w:rsidRDefault="00DB02B9">
      <w:pPr>
        <w:jc w:val="center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sectPr w:rsidR="00DB02B9">
      <w:pgSz w:w="11906" w:h="16838"/>
      <w:pgMar w:top="1440" w:right="1440" w:bottom="1440" w:left="1440" w:header="708" w:footer="708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PSK">
    <w:altName w:val="Cordia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B9"/>
    <w:rsid w:val="00283134"/>
    <w:rsid w:val="00AB25A9"/>
    <w:rsid w:val="00DB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C3DC"/>
  <w15:docId w15:val="{B5CDE7DD-46A4-4096-92D7-140072C7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166846"/>
    <w:rPr>
      <w:rFonts w:eastAsiaTheme="minorEastAsia"/>
      <w:sz w:val="28"/>
    </w:rPr>
  </w:style>
  <w:style w:type="table" w:styleId="a6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5cfYqVl0Sg8cCw9UPQkPXM8uQ==">CgMxLjA4AHIhMUZpM1podDRvTVR2VEFJRFRYSDVCeHUzYTNsSUxzQjhr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 6</dc:creator>
  <cp:lastModifiedBy>สภ.บ้านด่านลานหอย จว.สุโขทัย</cp:lastModifiedBy>
  <cp:revision>3</cp:revision>
  <dcterms:created xsi:type="dcterms:W3CDTF">2025-03-10T15:24:00Z</dcterms:created>
  <dcterms:modified xsi:type="dcterms:W3CDTF">2026-05-21T09:19:00Z</dcterms:modified>
</cp:coreProperties>
</file>